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466429" w:rsidRDefault="00597F3A" w:rsidP="00D24C50"/>
    <w:p w14:paraId="39CE1048" w14:textId="24DED22B" w:rsidR="00E26A40" w:rsidRPr="00055980" w:rsidRDefault="00055980" w:rsidP="00D24C50">
      <w:r>
        <w:t xml:space="preserve">Medikamente lassen sich inzwischen leicht mit ein paar Klicks im Internet bestellen, sind teilweise auch ohne Rezept erhältlich und haben womöglich einen guten Preis. Doch Vorsicht, fallt nicht auf minderwertige oder gefälschte Präparate herein – diese können gefährlich sein. </w:t>
      </w:r>
      <w:r w:rsidR="00A21561">
        <w:rPr>
          <w:rStyle w:val="Fett"/>
          <w:b w:val="0"/>
          <w:bCs w:val="0"/>
        </w:rPr>
        <w:t xml:space="preserve">Unsere Tipps gegen Arzneimittelbetrug im Netz: </w:t>
      </w:r>
    </w:p>
    <w:p w14:paraId="6EE990ED" w14:textId="77777777" w:rsidR="00055980" w:rsidRDefault="00055980" w:rsidP="005F1EBE"/>
    <w:p w14:paraId="0BA4837B" w14:textId="24DFD8D3" w:rsidR="005F1EBE" w:rsidRPr="00CA57F7" w:rsidRDefault="001159DE" w:rsidP="005F1EBE">
      <w:pPr>
        <w:rPr>
          <w:rFonts w:ascii="Segoe UI" w:hAnsi="Segoe UI" w:cs="Segoe UI"/>
          <w:sz w:val="21"/>
          <w:szCs w:val="21"/>
          <w:lang w:val="en-US"/>
        </w:rPr>
      </w:pPr>
      <w:r w:rsidRPr="00CA57F7">
        <w:rPr>
          <w:lang w:val="en-US"/>
        </w:rPr>
        <w:t>LINK</w:t>
      </w:r>
      <w:r w:rsidR="00597F3A" w:rsidRPr="00CA57F7">
        <w:rPr>
          <w:lang w:val="en-US"/>
        </w:rPr>
        <w:t xml:space="preserve">: </w:t>
      </w:r>
      <w:hyperlink r:id="rId5" w:history="1">
        <w:r w:rsidR="007F6975" w:rsidRPr="00AD170B">
          <w:rPr>
            <w:rStyle w:val="Hyperlink"/>
            <w:lang w:val="en-US"/>
          </w:rPr>
          <w:t>https://www.polizei-beratung.de/aktuelles/detailansicht/arzneimittelfaelschungen-im-internet/</w:t>
        </w:r>
      </w:hyperlink>
      <w:r w:rsidR="007F6975">
        <w:rPr>
          <w:lang w:val="en-US"/>
        </w:rPr>
        <w:t xml:space="preserve"> </w:t>
      </w:r>
      <w:bookmarkStart w:id="0" w:name="_GoBack"/>
      <w:bookmarkEnd w:id="0"/>
    </w:p>
    <w:p w14:paraId="31537E69" w14:textId="785CDB1B" w:rsidR="001159DE" w:rsidRPr="00CA57F7" w:rsidRDefault="001159DE" w:rsidP="00D24C50">
      <w:pPr>
        <w:rPr>
          <w:rFonts w:cstheme="minorHAnsi"/>
          <w:sz w:val="24"/>
          <w:szCs w:val="24"/>
          <w:lang w:val="en-US"/>
        </w:rPr>
      </w:pPr>
      <w:r w:rsidRPr="00CA57F7">
        <w:rPr>
          <w:lang w:val="en-US"/>
        </w:rPr>
        <w:br/>
      </w:r>
    </w:p>
    <w:p w14:paraId="137A61E5" w14:textId="4CEF0B6D"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1C5917">
        <w:rPr>
          <w:rFonts w:cstheme="minorHAnsi"/>
        </w:rPr>
        <w:t>betrug #</w:t>
      </w:r>
      <w:r w:rsidR="00A21561">
        <w:rPr>
          <w:rFonts w:cstheme="minorHAnsi"/>
        </w:rPr>
        <w:t>apotheke #online #</w:t>
      </w:r>
      <w:r w:rsidR="00455711">
        <w:rPr>
          <w:rFonts w:cstheme="minorHAnsi"/>
        </w:rPr>
        <w:t>corona #</w:t>
      </w:r>
      <w:r w:rsidR="00FA70D5">
        <w:rPr>
          <w:rFonts w:cstheme="minorHAnsi"/>
        </w:rPr>
        <w:t>internetsicherheit</w:t>
      </w:r>
      <w:r w:rsidR="008972B6">
        <w:rPr>
          <w:rFonts w:cstheme="minorHAnsi"/>
        </w:rPr>
        <w:t xml:space="preserve"> </w:t>
      </w:r>
      <w:r w:rsidR="00925783">
        <w:rPr>
          <w:rFonts w:cstheme="minorHAnsi"/>
        </w:rPr>
        <w:t>#arzneimittel #arznei #internetapotheke</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55980"/>
    <w:rsid w:val="000979D5"/>
    <w:rsid w:val="001113D1"/>
    <w:rsid w:val="001159DE"/>
    <w:rsid w:val="00191FE4"/>
    <w:rsid w:val="001C5917"/>
    <w:rsid w:val="00382D8D"/>
    <w:rsid w:val="003C439A"/>
    <w:rsid w:val="003D3092"/>
    <w:rsid w:val="004537E3"/>
    <w:rsid w:val="00455711"/>
    <w:rsid w:val="00466429"/>
    <w:rsid w:val="00496E0A"/>
    <w:rsid w:val="00597F3A"/>
    <w:rsid w:val="005C2369"/>
    <w:rsid w:val="005F1EBE"/>
    <w:rsid w:val="006B22EC"/>
    <w:rsid w:val="007219CF"/>
    <w:rsid w:val="007F6975"/>
    <w:rsid w:val="0082657B"/>
    <w:rsid w:val="008972B6"/>
    <w:rsid w:val="00925783"/>
    <w:rsid w:val="00A21561"/>
    <w:rsid w:val="00A54272"/>
    <w:rsid w:val="00A54F22"/>
    <w:rsid w:val="00A70C7F"/>
    <w:rsid w:val="00A715E2"/>
    <w:rsid w:val="00BD0138"/>
    <w:rsid w:val="00C8519E"/>
    <w:rsid w:val="00CA57F7"/>
    <w:rsid w:val="00CE420F"/>
    <w:rsid w:val="00D24C50"/>
    <w:rsid w:val="00D86A05"/>
    <w:rsid w:val="00E26A40"/>
    <w:rsid w:val="00F301FC"/>
    <w:rsid w:val="00F65748"/>
    <w:rsid w:val="00F94ACE"/>
    <w:rsid w:val="00FA70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49425092">
      <w:bodyDiv w:val="1"/>
      <w:marLeft w:val="0"/>
      <w:marRight w:val="0"/>
      <w:marTop w:val="0"/>
      <w:marBottom w:val="0"/>
      <w:divBdr>
        <w:top w:val="none" w:sz="0" w:space="0" w:color="auto"/>
        <w:left w:val="none" w:sz="0" w:space="0" w:color="auto"/>
        <w:bottom w:val="none" w:sz="0" w:space="0" w:color="auto"/>
        <w:right w:val="none" w:sz="0" w:space="0" w:color="auto"/>
      </w:divBdr>
      <w:divsChild>
        <w:div w:id="627395502">
          <w:marLeft w:val="0"/>
          <w:marRight w:val="0"/>
          <w:marTop w:val="0"/>
          <w:marBottom w:val="0"/>
          <w:divBdr>
            <w:top w:val="none" w:sz="0" w:space="0" w:color="auto"/>
            <w:left w:val="none" w:sz="0" w:space="0" w:color="auto"/>
            <w:bottom w:val="none" w:sz="0" w:space="0" w:color="auto"/>
            <w:right w:val="none" w:sz="0" w:space="0" w:color="auto"/>
          </w:divBdr>
        </w:div>
      </w:divsChild>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arzneimittelfaelschungen-im-internet/"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2024-01-19T13:34:00Z</dcterms:created>
  <dcterms:modified xsi:type="dcterms:W3CDTF">2024-01-19T13:34:00Z</dcterms:modified>
</cp:coreProperties>
</file>