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877DC9E" w14:textId="77777777" w:rsidTr="00CA126F">
        <w:tc>
          <w:tcPr>
            <w:tcW w:w="6449" w:type="dxa"/>
          </w:tcPr>
          <w:p w14:paraId="6F63F14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82B4E7C" w14:textId="77777777" w:rsidR="00CE420F" w:rsidRDefault="00CE420F" w:rsidP="00CA126F"/>
        </w:tc>
        <w:tc>
          <w:tcPr>
            <w:tcW w:w="2981" w:type="dxa"/>
          </w:tcPr>
          <w:p w14:paraId="606EDF4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57539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62FB369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F0282E8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113E8C9" w14:textId="77777777" w:rsidR="009B3E4B" w:rsidRDefault="009B3E4B" w:rsidP="00D24C50"/>
    <w:p w14:paraId="1C0D8147" w14:textId="153D15FC" w:rsidR="005E2148" w:rsidRDefault="00811355" w:rsidP="00D24C50">
      <w:r>
        <w:t xml:space="preserve">Viele Opfer von </w:t>
      </w:r>
      <w:r w:rsidR="00FB1466">
        <w:t xml:space="preserve">Körperverletzung </w:t>
      </w:r>
      <w:r>
        <w:t xml:space="preserve">zögern, sich jemandem anzuvertrauen oder eine Tat zur Anzeige zu bringen - aus Angst, Unwissenheit, Scham oder falsch verstandener Loyalität: Die meisten Taten geschehen in den eigenen vier Wänden. </w:t>
      </w:r>
      <w:r w:rsidR="00943994">
        <w:t>Unser</w:t>
      </w:r>
      <w:r>
        <w:t xml:space="preserve"> Handzettel Opferschutz “</w:t>
      </w:r>
      <w:r w:rsidR="00FB1466">
        <w:t>Körperverletzung</w:t>
      </w:r>
      <w:r>
        <w:t>“ fasst wichtige Handlungsempfehlungen zusammen</w:t>
      </w:r>
      <w:r w:rsidR="00943994">
        <w:t xml:space="preserve">: </w:t>
      </w:r>
      <w:r w:rsidR="00943994">
        <w:br/>
      </w:r>
    </w:p>
    <w:p w14:paraId="40CA3B36" w14:textId="098B9D63" w:rsidR="002201C5" w:rsidRDefault="001159DE" w:rsidP="00D24C50">
      <w:r>
        <w:t>L</w:t>
      </w:r>
      <w:r w:rsidR="002201C5">
        <w:t xml:space="preserve">ink zum Handzettel: </w:t>
      </w:r>
      <w:hyperlink r:id="rId8" w:history="1">
        <w:r w:rsidR="002201C5" w:rsidRPr="0027650C">
          <w:rPr>
            <w:rStyle w:val="Hyperlink"/>
          </w:rPr>
          <w:t>https://www.polizei-beratung.de/medienangebot/detail/282-opferschutz-koerperverletzung/</w:t>
        </w:r>
      </w:hyperlink>
    </w:p>
    <w:p w14:paraId="0E5AF4A2" w14:textId="77777777" w:rsidR="002201C5" w:rsidRDefault="002201C5" w:rsidP="00D24C50"/>
    <w:p w14:paraId="73D62608" w14:textId="0A1F776D" w:rsidR="001159DE" w:rsidRDefault="002201C5" w:rsidP="00D24C50">
      <w:r>
        <w:t xml:space="preserve">Link: zum Teaser: </w:t>
      </w:r>
      <w:hyperlink r:id="rId9" w:history="1">
        <w:r w:rsidRPr="0027650C">
          <w:rPr>
            <w:rStyle w:val="Hyperlink"/>
          </w:rPr>
          <w:t>https://www.polizei-beratung.de/aktuelles/detailansicht/was-tun-bei-koerperverletzung/</w:t>
        </w:r>
      </w:hyperlink>
      <w:r>
        <w:t xml:space="preserve"> </w:t>
      </w:r>
      <w:r w:rsidR="001159DE">
        <w:br/>
      </w:r>
    </w:p>
    <w:p w14:paraId="21ECEAD1" w14:textId="77777777" w:rsidR="005E2148" w:rsidRPr="00C8519E" w:rsidRDefault="005E2148" w:rsidP="00D24C50">
      <w:pPr>
        <w:rPr>
          <w:rFonts w:cstheme="minorHAnsi"/>
          <w:sz w:val="24"/>
          <w:szCs w:val="24"/>
        </w:rPr>
      </w:pPr>
    </w:p>
    <w:p w14:paraId="797DF7E4" w14:textId="76B8FE46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>:</w:t>
      </w:r>
      <w:r w:rsidR="00811355">
        <w:rPr>
          <w:rFonts w:cstheme="minorHAnsi"/>
          <w:i/>
          <w:sz w:val="24"/>
          <w:szCs w:val="24"/>
        </w:rPr>
        <w:t xml:space="preserve"> #Opferschutz #Prävention #Straftat #</w:t>
      </w:r>
      <w:r w:rsidR="00B45605">
        <w:rPr>
          <w:rFonts w:cstheme="minorHAnsi"/>
          <w:i/>
          <w:sz w:val="24"/>
          <w:szCs w:val="24"/>
        </w:rPr>
        <w:t>körperverletzung</w:t>
      </w:r>
      <w:r w:rsidR="00943994">
        <w:rPr>
          <w:rFonts w:cstheme="minorHAnsi"/>
          <w:i/>
          <w:sz w:val="24"/>
          <w:szCs w:val="24"/>
        </w:rPr>
        <w:t>#verletzung</w:t>
      </w:r>
      <w:r w:rsidR="00811355">
        <w:rPr>
          <w:rFonts w:cstheme="minorHAnsi"/>
          <w:i/>
          <w:sz w:val="24"/>
          <w:szCs w:val="24"/>
        </w:rPr>
        <w:t xml:space="preserve"> #</w:t>
      </w:r>
      <w:r w:rsidR="00B45605">
        <w:rPr>
          <w:rFonts w:cstheme="minorHAnsi"/>
          <w:i/>
          <w:sz w:val="24"/>
          <w:szCs w:val="24"/>
        </w:rPr>
        <w:t>gewalt</w:t>
      </w:r>
      <w:r w:rsidR="00811355">
        <w:rPr>
          <w:rFonts w:cstheme="minorHAnsi"/>
          <w:i/>
          <w:sz w:val="24"/>
          <w:szCs w:val="24"/>
        </w:rPr>
        <w:t xml:space="preserve"> #</w:t>
      </w:r>
      <w:r w:rsidR="0070429C">
        <w:rPr>
          <w:rFonts w:cstheme="minorHAnsi"/>
          <w:i/>
          <w:sz w:val="24"/>
          <w:szCs w:val="24"/>
        </w:rPr>
        <w:t>broschüre #download #weisserring #gewaltopfer</w:t>
      </w:r>
      <w:r w:rsidR="00C8519E" w:rsidRPr="00C8519E">
        <w:rPr>
          <w:rFonts w:cstheme="minorHAnsi"/>
        </w:rPr>
        <w:br/>
      </w:r>
    </w:p>
    <w:p w14:paraId="709BDC4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201C5"/>
    <w:rsid w:val="003C439A"/>
    <w:rsid w:val="003D3092"/>
    <w:rsid w:val="004537E3"/>
    <w:rsid w:val="00496E0A"/>
    <w:rsid w:val="005C2369"/>
    <w:rsid w:val="005E2148"/>
    <w:rsid w:val="006B22EC"/>
    <w:rsid w:val="0070429C"/>
    <w:rsid w:val="00811355"/>
    <w:rsid w:val="0082657B"/>
    <w:rsid w:val="00833FBA"/>
    <w:rsid w:val="00943994"/>
    <w:rsid w:val="009B3E4B"/>
    <w:rsid w:val="00A3438C"/>
    <w:rsid w:val="00A54F22"/>
    <w:rsid w:val="00A715E2"/>
    <w:rsid w:val="00B45605"/>
    <w:rsid w:val="00C8519E"/>
    <w:rsid w:val="00CE420F"/>
    <w:rsid w:val="00D24C50"/>
    <w:rsid w:val="00D86A05"/>
    <w:rsid w:val="00F301FC"/>
    <w:rsid w:val="00F65748"/>
    <w:rsid w:val="00F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22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medienangebot/detail/282-opferschutz-koerperverletzun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lizei-beratung.de/aktuelles/detailansicht/was-tun-bei-koerperverletzu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7535F-3C78-442A-B743-854B6AF4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ACDFF-A746-4A1E-84C3-2F7AF793A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F0E99-6EC7-4078-B494-BA6179D40A70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14</cp:revision>
  <dcterms:created xsi:type="dcterms:W3CDTF">2020-04-01T18:17:00Z</dcterms:created>
  <dcterms:modified xsi:type="dcterms:W3CDTF">2023-06-01T09:47:00Z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