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C2369" w:rsidRDefault="005C2369" w:rsidP="00D24C50"/>
    <w:p w:rsidR="00375409" w:rsidRDefault="00375409" w:rsidP="00D24C50"/>
    <w:p w:rsidR="00375409" w:rsidRDefault="00375409" w:rsidP="00D24C50"/>
    <w:p w:rsidR="00375409" w:rsidRPr="00597F3A" w:rsidRDefault="00375409" w:rsidP="00D24C50">
      <w:pPr>
        <w:rPr>
          <w:rStyle w:val="Fett"/>
          <w:rFonts w:cstheme="minorHAnsi"/>
          <w:bCs w:val="0"/>
          <w:sz w:val="24"/>
          <w:szCs w:val="24"/>
        </w:rPr>
      </w:pPr>
      <w:r>
        <w:t xml:space="preserve">Momentan kommt es häufiger vor, dass Menschen durch Spucken gezielt provozieren wollen und behaupten, mit Covid-19 infiziert zu sein. Doch ist das strafbar? Wir haben das mal </w:t>
      </w:r>
      <w:r w:rsidR="00C9441B">
        <w:t xml:space="preserve">für Euch </w:t>
      </w:r>
      <w:r>
        <w:t xml:space="preserve">zusammengefasst: </w:t>
      </w:r>
    </w:p>
    <w:p w:rsidR="00597F3A" w:rsidRPr="00597F3A" w:rsidRDefault="00597F3A" w:rsidP="00D24C50">
      <w:pPr>
        <w:rPr>
          <w:rFonts w:cstheme="minorHAnsi"/>
          <w:b/>
        </w:rPr>
      </w:pPr>
    </w:p>
    <w:p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51165F" w:rsidRPr="00DD4F86">
          <w:rPr>
            <w:rStyle w:val="Hyperlink"/>
          </w:rPr>
          <w:t>http://polizei-beratung.de/startseite-und-aktionen/aktuelles/detailansicht/wenn-bespucken-anhusten-oder-anniesen-zur-straftat-wird</w:t>
        </w:r>
      </w:hyperlink>
      <w:r w:rsidR="0051165F">
        <w:t xml:space="preserve"> (Veröffentlichung am 31.08.2020)</w:t>
      </w:r>
      <w:bookmarkStart w:id="0" w:name="_GoBack"/>
      <w:bookmarkEnd w:id="0"/>
      <w: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proofErr w:type="spellStart"/>
      <w:r w:rsidR="00375409">
        <w:rPr>
          <w:rFonts w:cstheme="minorHAnsi"/>
        </w:rPr>
        <w:t>corona</w:t>
      </w:r>
      <w:proofErr w:type="spellEnd"/>
      <w:r w:rsidR="00375409">
        <w:rPr>
          <w:rFonts w:cstheme="minorHAnsi"/>
        </w:rPr>
        <w:t xml:space="preserve"> #</w:t>
      </w:r>
      <w:proofErr w:type="spellStart"/>
      <w:r w:rsidR="00375409">
        <w:rPr>
          <w:rFonts w:cstheme="minorHAnsi"/>
        </w:rPr>
        <w:t>virus</w:t>
      </w:r>
      <w:proofErr w:type="spellEnd"/>
      <w:r w:rsidR="00375409">
        <w:rPr>
          <w:rFonts w:cstheme="minorHAnsi"/>
        </w:rPr>
        <w:t xml:space="preserve"> #</w:t>
      </w:r>
      <w:proofErr w:type="spellStart"/>
      <w:r w:rsidR="00375409">
        <w:rPr>
          <w:rFonts w:cstheme="minorHAnsi"/>
        </w:rPr>
        <w:t>infektion</w:t>
      </w:r>
      <w:proofErr w:type="spellEnd"/>
      <w:r w:rsidR="00375409">
        <w:rPr>
          <w:rFonts w:cstheme="minorHAnsi"/>
        </w:rPr>
        <w:t xml:space="preserve"> #spucken #</w:t>
      </w:r>
      <w:proofErr w:type="spellStart"/>
      <w:r w:rsidR="00375409">
        <w:rPr>
          <w:rFonts w:cstheme="minorHAnsi"/>
        </w:rPr>
        <w:t>straftat</w:t>
      </w:r>
      <w:proofErr w:type="spellEnd"/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75409"/>
    <w:rsid w:val="003C439A"/>
    <w:rsid w:val="003D3092"/>
    <w:rsid w:val="004537E3"/>
    <w:rsid w:val="00496E0A"/>
    <w:rsid w:val="0051165F"/>
    <w:rsid w:val="00597F3A"/>
    <w:rsid w:val="005C2369"/>
    <w:rsid w:val="006B22EC"/>
    <w:rsid w:val="0082657B"/>
    <w:rsid w:val="00A54F22"/>
    <w:rsid w:val="00A715E2"/>
    <w:rsid w:val="00C8519E"/>
    <w:rsid w:val="00C9441B"/>
    <w:rsid w:val="00CE420F"/>
    <w:rsid w:val="00D24C50"/>
    <w:rsid w:val="00D86A05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BE6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lizei-beratung.de/startseite-und-aktionen/aktuelles/detailansicht/wenn-bespucken-anhusten-oder-anniesen-zur-straftat-wird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Beyer, Sabrina</cp:lastModifiedBy>
  <cp:revision>4</cp:revision>
  <dcterms:created xsi:type="dcterms:W3CDTF">2020-08-28T08:45:00Z</dcterms:created>
  <dcterms:modified xsi:type="dcterms:W3CDTF">2020-08-28T10:05:00Z</dcterms:modified>
</cp:coreProperties>
</file>