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F7D3FC1" w14:textId="77777777" w:rsidTr="00CA126F">
        <w:tc>
          <w:tcPr>
            <w:tcW w:w="6449" w:type="dxa"/>
          </w:tcPr>
          <w:p w14:paraId="74245F72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26E80DE" w14:textId="77777777" w:rsidR="00CE420F" w:rsidRDefault="00CE420F" w:rsidP="00CA126F"/>
        </w:tc>
        <w:tc>
          <w:tcPr>
            <w:tcW w:w="2981" w:type="dxa"/>
          </w:tcPr>
          <w:p w14:paraId="5452972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03BCBD" w14:textId="77777777" w:rsidR="00C8519E" w:rsidRPr="00097425" w:rsidRDefault="00C8519E" w:rsidP="00D24C50">
      <w:pPr>
        <w:rPr>
          <w:rFonts w:cstheme="minorHAnsi"/>
          <w:color w:val="14171A"/>
          <w:shd w:val="clear" w:color="auto" w:fill="FFFFFF"/>
        </w:rPr>
      </w:pPr>
    </w:p>
    <w:p w14:paraId="1E81AF8F" w14:textId="77777777" w:rsidR="00D24C50" w:rsidRDefault="00D24C50" w:rsidP="00191FE4">
      <w:pPr>
        <w:rPr>
          <w:rFonts w:cstheme="minorHAnsi"/>
          <w:sz w:val="28"/>
          <w:szCs w:val="28"/>
        </w:rPr>
      </w:pPr>
    </w:p>
    <w:p w14:paraId="3E041DEE" w14:textId="77777777" w:rsidR="00097425" w:rsidRDefault="00097425" w:rsidP="00191FE4">
      <w:pPr>
        <w:rPr>
          <w:rFonts w:cstheme="minorHAnsi"/>
          <w:sz w:val="28"/>
          <w:szCs w:val="28"/>
        </w:rPr>
      </w:pPr>
    </w:p>
    <w:p w14:paraId="49851234" w14:textId="0B80E4FD" w:rsidR="009D754F" w:rsidRDefault="009D754F" w:rsidP="009D754F">
      <w:pPr>
        <w:rPr>
          <w:rFonts w:cs="Arial"/>
          <w:szCs w:val="24"/>
        </w:rPr>
      </w:pPr>
      <w:r>
        <w:rPr>
          <w:rFonts w:cs="Arial"/>
          <w:szCs w:val="24"/>
        </w:rPr>
        <w:t>Nur ein dummer Spruch oder eine Straftat? Nicht jeder Post ist ein harmloser Scherz, sondern kann strafbar sein. Beleidigung, Diskriminierung und Bedrohung nicht ignorieren, sondern handeln</w:t>
      </w:r>
      <w:r w:rsidR="000F594A">
        <w:rPr>
          <w:rFonts w:cs="Arial"/>
          <w:szCs w:val="24"/>
        </w:rPr>
        <w:t xml:space="preserve">. Das könnt Ihr bei Hass und Hetze, digitaler Gewalt im Netz tun. </w:t>
      </w:r>
    </w:p>
    <w:p w14:paraId="11184357" w14:textId="77777777" w:rsidR="009D754F" w:rsidRDefault="009D754F" w:rsidP="009D754F">
      <w:pPr>
        <w:rPr>
          <w:rFonts w:cs="Arial"/>
          <w:szCs w:val="24"/>
        </w:rPr>
      </w:pPr>
    </w:p>
    <w:p w14:paraId="2B870CD7" w14:textId="77777777" w:rsidR="009D754F" w:rsidRDefault="009D754F" w:rsidP="009D754F">
      <w:pPr>
        <w:rPr>
          <w:rFonts w:cs="Arial"/>
          <w:szCs w:val="24"/>
        </w:rPr>
      </w:pPr>
    </w:p>
    <w:p w14:paraId="0B9B242B" w14:textId="77777777" w:rsidR="00097425" w:rsidRDefault="00097425" w:rsidP="00191FE4">
      <w:pPr>
        <w:rPr>
          <w:rFonts w:cstheme="minorHAnsi"/>
          <w:sz w:val="28"/>
          <w:szCs w:val="28"/>
        </w:rPr>
      </w:pPr>
    </w:p>
    <w:p w14:paraId="4A340DC6" w14:textId="12F1A57C" w:rsidR="00097425" w:rsidRPr="009D754F" w:rsidRDefault="00097425" w:rsidP="00191FE4">
      <w:pPr>
        <w:rPr>
          <w:rFonts w:cs="Arial"/>
          <w:szCs w:val="24"/>
        </w:rPr>
      </w:pPr>
      <w:r>
        <w:rPr>
          <w:rFonts w:cstheme="minorHAnsi"/>
          <w:sz w:val="28"/>
          <w:szCs w:val="28"/>
        </w:rPr>
        <w:t xml:space="preserve">LINK </w:t>
      </w:r>
      <w:hyperlink r:id="rId6" w:history="1">
        <w:r w:rsidR="00111CBE" w:rsidRPr="000B06D6">
          <w:rPr>
            <w:rStyle w:val="Hyperlink"/>
            <w:rFonts w:cstheme="minorHAnsi"/>
            <w:sz w:val="28"/>
            <w:szCs w:val="28"/>
          </w:rPr>
          <w:t>https://www.polizei-beratung.de/aktuelles/detailansicht/hass-im-netz-richtig-handeln-gegen-hater/</w:t>
        </w:r>
      </w:hyperlink>
      <w:r w:rsidR="00111CB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  <w:t xml:space="preserve">Hashtags: </w:t>
      </w:r>
      <w:r w:rsidR="009D754F">
        <w:rPr>
          <w:rFonts w:cs="Arial"/>
          <w:szCs w:val="24"/>
        </w:rPr>
        <w:t xml:space="preserve">#zivilehelden #prävention #hassimnetz #hatespeech </w:t>
      </w:r>
      <w:r w:rsidR="000F594A">
        <w:rPr>
          <w:rFonts w:cs="Arial"/>
          <w:szCs w:val="24"/>
        </w:rPr>
        <w:t>#hetze #digitalegewalt</w:t>
      </w:r>
      <w:r>
        <w:rPr>
          <w:rFonts w:cstheme="minorHAnsi"/>
          <w:sz w:val="28"/>
          <w:szCs w:val="28"/>
        </w:rPr>
        <w:br/>
      </w:r>
    </w:p>
    <w:sectPr w:rsidR="00097425" w:rsidRPr="009D7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2023"/>
    <w:multiLevelType w:val="hybridMultilevel"/>
    <w:tmpl w:val="504C0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4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96D5B"/>
    <w:rsid w:val="00097425"/>
    <w:rsid w:val="000F594A"/>
    <w:rsid w:val="00111CBE"/>
    <w:rsid w:val="001159DE"/>
    <w:rsid w:val="00191FE4"/>
    <w:rsid w:val="001D72A7"/>
    <w:rsid w:val="003C439A"/>
    <w:rsid w:val="003D2E1A"/>
    <w:rsid w:val="003D3092"/>
    <w:rsid w:val="004537E3"/>
    <w:rsid w:val="00496E0A"/>
    <w:rsid w:val="005C2369"/>
    <w:rsid w:val="006B22EC"/>
    <w:rsid w:val="0082657B"/>
    <w:rsid w:val="009B3E4B"/>
    <w:rsid w:val="009D754F"/>
    <w:rsid w:val="00A3438C"/>
    <w:rsid w:val="00A54F22"/>
    <w:rsid w:val="00A715E2"/>
    <w:rsid w:val="00C8519E"/>
    <w:rsid w:val="00CE420F"/>
    <w:rsid w:val="00D24C50"/>
    <w:rsid w:val="00D842CA"/>
    <w:rsid w:val="00D86A05"/>
    <w:rsid w:val="00ED7860"/>
    <w:rsid w:val="00F301FC"/>
    <w:rsid w:val="00F65748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09742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754F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zei-beratung.de/aktuelles/detailansicht/hass-im-netz-richtig-handeln-gegen-hater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7</cp:revision>
  <dcterms:created xsi:type="dcterms:W3CDTF">2024-01-05T11:11:00Z</dcterms:created>
  <dcterms:modified xsi:type="dcterms:W3CDTF">2025-06-06T07:28:00Z</dcterms:modified>
</cp:coreProperties>
</file>