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519E" w:rsidRPr="00597F3A" w:rsidRDefault="00C8519E" w:rsidP="00D24C50">
      <w:pPr>
        <w:rPr>
          <w:rFonts w:cstheme="minorHAnsi"/>
          <w:color w:val="14171A"/>
          <w:sz w:val="24"/>
          <w:szCs w:val="24"/>
          <w:shd w:val="clear" w:color="auto" w:fill="FFFFFF"/>
        </w:rPr>
      </w:pPr>
    </w:p>
    <w:p w:rsidR="001159DE" w:rsidRPr="00C8519E" w:rsidRDefault="00CB21D3" w:rsidP="00D24C50">
      <w:pPr>
        <w:rPr>
          <w:rFonts w:cstheme="minorHAnsi"/>
          <w:sz w:val="24"/>
          <w:szCs w:val="24"/>
        </w:rPr>
      </w:pPr>
      <w:r>
        <w:t xml:space="preserve">Die Notrufnummer 110 steht für dringende Notfälle zur Verfügung, bei denen schneller Handlungsbedarf der Polizei herrscht. Zögert also nicht die Nummer zu wählen. Damit ihr schnelle Hilfe bekommt, ist es immer ratsam diese Fragen zu beantworten: </w:t>
      </w:r>
      <w:r>
        <w:br/>
      </w:r>
      <w:r>
        <w:br/>
      </w:r>
      <w:r w:rsidR="001159DE">
        <w:t>LINK</w:t>
      </w:r>
      <w:r w:rsidR="00597F3A">
        <w:t xml:space="preserve">: </w:t>
      </w:r>
      <w:hyperlink r:id="rId5" w:history="1">
        <w:r w:rsidR="00841DA4" w:rsidRPr="00DD4F86">
          <w:rPr>
            <w:rStyle w:val="Hyperlink"/>
          </w:rPr>
          <w:t>https://polizei-beratung.de/startseite-und-aktionen/aktuelles/detailansicht/in-notfaellen-immer-die-110-waehlen</w:t>
        </w:r>
      </w:hyperlink>
      <w:r w:rsidR="00841DA4">
        <w:t xml:space="preserve"> (Veröffentlichung am 02.09.2020)</w:t>
      </w:r>
      <w:bookmarkStart w:id="0" w:name="_GoBack"/>
      <w:bookmarkEnd w:id="0"/>
      <w:r w:rsidR="001159DE">
        <w:br/>
      </w: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proofErr w:type="spellStart"/>
      <w:r w:rsidR="00CB21D3">
        <w:rPr>
          <w:rFonts w:cstheme="minorHAnsi"/>
        </w:rPr>
        <w:t>prävention</w:t>
      </w:r>
      <w:proofErr w:type="spellEnd"/>
      <w:r w:rsidR="00CB21D3">
        <w:rPr>
          <w:rFonts w:cstheme="minorHAnsi"/>
        </w:rPr>
        <w:t xml:space="preserve"> #</w:t>
      </w:r>
      <w:proofErr w:type="spellStart"/>
      <w:r w:rsidR="00CB21D3">
        <w:rPr>
          <w:rFonts w:cstheme="minorHAnsi"/>
        </w:rPr>
        <w:t>notruf</w:t>
      </w:r>
      <w:proofErr w:type="spellEnd"/>
      <w:r w:rsidR="00CB21D3">
        <w:rPr>
          <w:rFonts w:cstheme="minorHAnsi"/>
        </w:rPr>
        <w:t xml:space="preserve"> #5Fragen #</w:t>
      </w:r>
      <w:proofErr w:type="spellStart"/>
      <w:r w:rsidR="00CB21D3">
        <w:rPr>
          <w:rFonts w:cstheme="minorHAnsi"/>
        </w:rPr>
        <w:t>wfragen</w:t>
      </w:r>
      <w:proofErr w:type="spellEnd"/>
      <w:r w:rsidR="00CB21D3">
        <w:rPr>
          <w:rFonts w:cstheme="minorHAnsi"/>
        </w:rPr>
        <w:t xml:space="preserve"> #</w:t>
      </w:r>
      <w:proofErr w:type="spellStart"/>
      <w:r w:rsidR="00CB21D3">
        <w:rPr>
          <w:rFonts w:cstheme="minorHAnsi"/>
        </w:rPr>
        <w:t>notfall</w:t>
      </w:r>
      <w:proofErr w:type="spellEnd"/>
      <w:r w:rsidR="00CB21D3">
        <w:rPr>
          <w:rFonts w:cstheme="minorHAnsi"/>
        </w:rPr>
        <w:t xml:space="preserve"> #</w:t>
      </w:r>
      <w:proofErr w:type="spellStart"/>
      <w:r w:rsidR="00CB21D3">
        <w:rPr>
          <w:rFonts w:cstheme="minorHAnsi"/>
        </w:rPr>
        <w:t>polizei</w:t>
      </w:r>
      <w:proofErr w:type="spellEnd"/>
      <w:r w:rsidR="00CB21D3">
        <w:rPr>
          <w:rFonts w:cstheme="minorHAnsi"/>
        </w:rPr>
        <w:t xml:space="preserve"> #110</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97F3A"/>
    <w:rsid w:val="005C2369"/>
    <w:rsid w:val="006B22EC"/>
    <w:rsid w:val="0082657B"/>
    <w:rsid w:val="00841DA4"/>
    <w:rsid w:val="00A54F22"/>
    <w:rsid w:val="00A715E2"/>
    <w:rsid w:val="00C8519E"/>
    <w:rsid w:val="00CB21D3"/>
    <w:rsid w:val="00CE420F"/>
    <w:rsid w:val="00D24C50"/>
    <w:rsid w:val="00D86A05"/>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63E6"/>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lizei-beratung.de/startseite-und-aktionen/aktuelles/detailansicht/in-notfaellen-immer-die-110-waehl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Beyer, Sabrina</cp:lastModifiedBy>
  <cp:revision>3</cp:revision>
  <dcterms:created xsi:type="dcterms:W3CDTF">2020-08-28T08:49:00Z</dcterms:created>
  <dcterms:modified xsi:type="dcterms:W3CDTF">2020-08-28T10:03:00Z</dcterms:modified>
</cp:coreProperties>
</file>