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253F3FFD" w14:textId="429523DA" w:rsidR="005F7F2F" w:rsidRDefault="00D767FE" w:rsidP="00D24C50">
      <w:r>
        <w:t xml:space="preserve">Verbotene Inhalte werden nicht nur über Internetforen, Chats oder soziale Netzwerke verbreitet, sondern auch über </w:t>
      </w:r>
      <w:proofErr w:type="spellStart"/>
      <w:r>
        <w:t>Messengerdienste</w:t>
      </w:r>
      <w:proofErr w:type="spellEnd"/>
      <w:r>
        <w:t xml:space="preserve"> wie WhatsApp. Euch begegnen strafbare Inhalte im Netz – Kinderpornografie, Gewalt oder Extremismus? Wir wissen, was Ihr dann tun könnt und bei welchen Stellen im Internet Ihr verbotene Inhalte melden könnt: </w:t>
      </w:r>
    </w:p>
    <w:p w14:paraId="6E8D453F" w14:textId="77777777" w:rsidR="00D767FE" w:rsidRDefault="00D767FE" w:rsidP="00D24C50"/>
    <w:p w14:paraId="31537E69" w14:textId="3A00EBEB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6C7F50" w:rsidRPr="00E93788">
          <w:rPr>
            <w:rStyle w:val="Hyperlink"/>
          </w:rPr>
          <w:t>https://www.polizei-beratung.de/aktuelles/detailansicht/was-sind-verbotene-inhalte-im-internet-und-warum-ist-es-verboten-sie-zu-verbreiten/</w:t>
        </w:r>
      </w:hyperlink>
      <w:r w:rsidR="006C7F50">
        <w:t xml:space="preserve"> </w:t>
      </w:r>
      <w:bookmarkStart w:id="0" w:name="_GoBack"/>
      <w:bookmarkEnd w:id="0"/>
    </w:p>
    <w:p w14:paraId="137A61E5" w14:textId="60F8C472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2ADA">
        <w:rPr>
          <w:rFonts w:cstheme="minorHAnsi"/>
        </w:rPr>
        <w:t>internetsicherheit #</w:t>
      </w:r>
      <w:r w:rsidR="00D767FE">
        <w:rPr>
          <w:rFonts w:cstheme="minorHAnsi"/>
        </w:rPr>
        <w:t xml:space="preserve">gewalt #hetze #extremismus #straftat #beschwerdestellen #melden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6C7F50"/>
    <w:rsid w:val="007219CF"/>
    <w:rsid w:val="0082657B"/>
    <w:rsid w:val="008972B6"/>
    <w:rsid w:val="008D577C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767FE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was-sind-verbotene-inhalte-im-internet-und-warum-ist-es-verboten-sie-zu-verbreit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2021-02-19T09:58:00Z</dcterms:created>
  <dcterms:modified xsi:type="dcterms:W3CDTF">2024-07-31T10:24:00Z</dcterms:modified>
</cp:coreProperties>
</file>