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11A0506" w14:textId="77777777" w:rsidTr="00CA126F">
        <w:tc>
          <w:tcPr>
            <w:tcW w:w="6449" w:type="dxa"/>
          </w:tcPr>
          <w:p w14:paraId="777BF3E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948C5B9" w14:textId="77777777" w:rsidR="00CE420F" w:rsidRDefault="00CE420F" w:rsidP="00CA126F"/>
        </w:tc>
        <w:tc>
          <w:tcPr>
            <w:tcW w:w="2981" w:type="dxa"/>
          </w:tcPr>
          <w:p w14:paraId="27D63E1F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3FA83F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B265666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8CD54E7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3EDB54C" w14:textId="03A035A3" w:rsidR="002970D0" w:rsidRDefault="002970D0" w:rsidP="002970D0">
      <w:r>
        <w:t xml:space="preserve">Wieviel Zivilcourage steckt in Dir – kannst Du Chris aufzeigen, wann genug ist? Oder lässt auch Du Dich von Verschwörungstheorien leiten und Stück für Stück radikalisieren? </w:t>
      </w:r>
      <w:r>
        <w:br/>
        <w:t xml:space="preserve">In unserem vierten Film auf </w:t>
      </w:r>
      <w:hyperlink r:id="rId6" w:history="1">
        <w:r w:rsidRPr="007A5584">
          <w:rPr>
            <w:rStyle w:val="Hyperlink"/>
          </w:rPr>
          <w:t>www.zivile-helden.de</w:t>
        </w:r>
      </w:hyperlink>
      <w:r>
        <w:t xml:space="preserve"> könnt Ihr aktiv einschreiten und bestimmen, wie die Story endet! </w:t>
      </w:r>
      <w:r>
        <w:br/>
        <w:t xml:space="preserve">Erlebt die Geschichte von Chris und Lea und testet Euch gleichzeitig: </w:t>
      </w:r>
      <w:r>
        <w:br/>
      </w:r>
      <w:hyperlink r:id="rId7" w:history="1">
        <w:r w:rsidR="002C5308" w:rsidRPr="009221D7">
          <w:rPr>
            <w:rStyle w:val="Hyperlink"/>
          </w:rPr>
          <w:t>www.zivile-helden.de/verschwoerungsmythen</w:t>
        </w:r>
      </w:hyperlink>
      <w:r>
        <w:t xml:space="preserve">   </w:t>
      </w:r>
    </w:p>
    <w:p w14:paraId="01512737" w14:textId="77777777" w:rsidR="002970D0" w:rsidRDefault="002970D0" w:rsidP="002970D0"/>
    <w:p w14:paraId="30C5EF8B" w14:textId="0D58DE38" w:rsidR="002970D0" w:rsidRPr="002970D0" w:rsidRDefault="002970D0" w:rsidP="002970D0">
      <w:pPr>
        <w:rPr>
          <w:rFonts w:ascii="Calibri Light" w:hAnsi="Calibri Light" w:cs="Calibri Light"/>
          <w:b/>
          <w:bCs/>
          <w:lang w:eastAsia="de-DE"/>
        </w:rPr>
      </w:pPr>
      <w:r>
        <w:rPr>
          <w:b/>
          <w:bCs/>
        </w:rPr>
        <w:t xml:space="preserve">Tipps der Polizei für den Umgang mit Verschwörungserzählungen: </w:t>
      </w:r>
    </w:p>
    <w:p w14:paraId="348384AC" w14:textId="77777777" w:rsidR="002970D0" w:rsidRDefault="002970D0" w:rsidP="002970D0">
      <w:pPr>
        <w:pStyle w:val="Listenabsatz"/>
        <w:numPr>
          <w:ilvl w:val="0"/>
          <w:numId w:val="1"/>
        </w:numPr>
        <w:spacing w:after="160" w:line="252" w:lineRule="auto"/>
      </w:pPr>
      <w:r>
        <w:rPr>
          <w:b/>
          <w:bCs/>
        </w:rPr>
        <w:t>Texte und Überschriften kritisch betrachten</w:t>
      </w:r>
      <w:r>
        <w:t>: Falschmeldungen locken oft mit reißerischen Überschriften und so genannten Clickbaits, die Emotionen ansprechen. Hier ist Vorsicht geboten: wenn schockierende Behauptungen in einer Überschrift unglaubwürdig klingen, sind sie es vermutlich auch.</w:t>
      </w:r>
    </w:p>
    <w:p w14:paraId="34857C29" w14:textId="77777777" w:rsidR="002970D0" w:rsidRDefault="002970D0" w:rsidP="002970D0">
      <w:pPr>
        <w:pStyle w:val="Listenabsatz"/>
        <w:numPr>
          <w:ilvl w:val="0"/>
          <w:numId w:val="1"/>
        </w:numPr>
        <w:spacing w:after="160" w:line="252" w:lineRule="auto"/>
      </w:pPr>
      <w:r>
        <w:rPr>
          <w:b/>
          <w:bCs/>
        </w:rPr>
        <w:t>Quellen genau prüfen:</w:t>
      </w:r>
      <w:r>
        <w:t xml:space="preserve"> Wo kommt die Information her und ist der Absender vertrauenswürdig? Wenn überhaupt keine Quelle angegeben wird oder auf einer Website gar das Impressum fehlt ist Vorsicht geboten</w:t>
      </w:r>
    </w:p>
    <w:p w14:paraId="7FF8FF87" w14:textId="77777777" w:rsidR="002970D0" w:rsidRDefault="002970D0" w:rsidP="002970D0">
      <w:pPr>
        <w:pStyle w:val="Listenabsatz"/>
        <w:numPr>
          <w:ilvl w:val="0"/>
          <w:numId w:val="1"/>
        </w:numPr>
        <w:spacing w:after="160" w:line="252" w:lineRule="auto"/>
      </w:pPr>
      <w:r>
        <w:rPr>
          <w:b/>
          <w:bCs/>
        </w:rPr>
        <w:t xml:space="preserve">Fakten checken: </w:t>
      </w:r>
      <w:r>
        <w:t xml:space="preserve">Sind die Informationen wirklich korrekt, wurde noch in anderen Medien, Zeitungen, Internetseiten darüber berichtet? Dabei helfen auch </w:t>
      </w:r>
      <w:proofErr w:type="spellStart"/>
      <w:r>
        <w:t>Faktenchecker</w:t>
      </w:r>
      <w:proofErr w:type="spellEnd"/>
      <w:r>
        <w:t xml:space="preserve">-Seiten. </w:t>
      </w:r>
    </w:p>
    <w:p w14:paraId="0E6FE34E" w14:textId="77777777" w:rsidR="002970D0" w:rsidRDefault="002970D0" w:rsidP="002970D0">
      <w:pPr>
        <w:pStyle w:val="Listenabsatz"/>
        <w:numPr>
          <w:ilvl w:val="0"/>
          <w:numId w:val="1"/>
        </w:numPr>
        <w:spacing w:after="160" w:line="252" w:lineRule="auto"/>
      </w:pPr>
      <w:r>
        <w:rPr>
          <w:b/>
          <w:bCs/>
        </w:rPr>
        <w:t>Auf Verschwörungstheorien hinweisen:</w:t>
      </w:r>
      <w:r>
        <w:t xml:space="preserve"> den Urheber der Meldung darauf hinweisen, dass er möglicherweise auf eine Verschwörungstheorie gestoßen ist, bzw. eine solche verbreitet. Korrekte Quellenangabe fordern und dabei stets respektvoll sein.</w:t>
      </w:r>
    </w:p>
    <w:p w14:paraId="756FEFF0" w14:textId="77777777" w:rsidR="002970D0" w:rsidRDefault="002970D0" w:rsidP="002970D0">
      <w:pPr>
        <w:pStyle w:val="Listenabsatz"/>
        <w:numPr>
          <w:ilvl w:val="0"/>
          <w:numId w:val="1"/>
        </w:numPr>
        <w:spacing w:after="160" w:line="252" w:lineRule="auto"/>
      </w:pPr>
      <w:r>
        <w:rPr>
          <w:b/>
          <w:bCs/>
        </w:rPr>
        <w:t>Problematische Inhalte melden:</w:t>
      </w:r>
      <w:r>
        <w:t xml:space="preserve"> Inhalte die Fake News oder Verschwörungstheorien enthalten, können direkt beim Onlinedienst als solche gemeldet werden, damit sie gelöscht werden, bei strafbaren Aussagen, sollte die Polizei informiert werden</w:t>
      </w:r>
    </w:p>
    <w:p w14:paraId="4B975ED5" w14:textId="5351112A" w:rsidR="00AF060C" w:rsidRDefault="001159DE" w:rsidP="00D24C50">
      <w:pPr>
        <w:rPr>
          <w:lang w:val="en-US"/>
        </w:rPr>
      </w:pPr>
      <w:r w:rsidRPr="00AF060C">
        <w:rPr>
          <w:lang w:val="en-US"/>
        </w:rPr>
        <w:t>LINK</w:t>
      </w:r>
      <w:r w:rsidR="00AF060C" w:rsidRPr="00AF060C">
        <w:rPr>
          <w:lang w:val="en-US"/>
        </w:rPr>
        <w:t xml:space="preserve"> </w:t>
      </w:r>
      <w:hyperlink r:id="rId8" w:history="1">
        <w:r w:rsidR="00AF060C" w:rsidRPr="004D099C">
          <w:rPr>
            <w:rStyle w:val="Hyperlink"/>
            <w:lang w:val="en-US"/>
          </w:rPr>
          <w:t>https://www.polizei-beratung.de/startseite-und-aktionen/aktuelles/detailansicht/interaktiver-film-zu-antisemitismus-verschwoerungsmythen</w:t>
        </w:r>
      </w:hyperlink>
    </w:p>
    <w:p w14:paraId="2EF5A773" w14:textId="594BB72E" w:rsidR="001159DE" w:rsidRPr="00AF060C" w:rsidRDefault="00AF060C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15.11.2021)</w:t>
      </w:r>
      <w:r w:rsidR="001159DE" w:rsidRPr="00AF060C">
        <w:rPr>
          <w:lang w:val="en-US"/>
        </w:rPr>
        <w:br/>
      </w:r>
    </w:p>
    <w:p w14:paraId="2125A545" w14:textId="7E0A71E4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</w:r>
      <w:r w:rsidR="002970D0">
        <w:rPr>
          <w:rFonts w:cstheme="minorHAnsi"/>
        </w:rPr>
        <w:t xml:space="preserve">#zivilehelden </w:t>
      </w:r>
      <w:r w:rsidR="00C8519E" w:rsidRPr="00C8519E">
        <w:rPr>
          <w:rFonts w:cstheme="minorHAnsi"/>
        </w:rPr>
        <w:t>#</w:t>
      </w:r>
      <w:r w:rsidR="002970D0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2970D0">
        <w:rPr>
          <w:rFonts w:cstheme="minorHAnsi"/>
        </w:rPr>
        <w:t xml:space="preserve">verschwörung #verschwörungstheorie #verschwörungsmythos #mythos </w:t>
      </w:r>
      <w:r w:rsidR="009B3E4B">
        <w:rPr>
          <w:rFonts w:cstheme="minorHAnsi"/>
        </w:rPr>
        <w:t xml:space="preserve">#antisemitismus #radikalisierung </w:t>
      </w:r>
    </w:p>
    <w:p w14:paraId="3C420E4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E4C74"/>
    <w:multiLevelType w:val="hybridMultilevel"/>
    <w:tmpl w:val="84C05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970D0"/>
    <w:rsid w:val="002C5308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AF060C"/>
    <w:rsid w:val="00C8519E"/>
    <w:rsid w:val="00CC3F51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2970D0"/>
    <w:rPr>
      <w:rFonts w:ascii="Calibri Light" w:hAnsi="Calibri Light" w:cs="Calibri Light"/>
    </w:rPr>
  </w:style>
  <w:style w:type="paragraph" w:styleId="Listenabsatz">
    <w:name w:val="List Paragraph"/>
    <w:basedOn w:val="Standard"/>
    <w:link w:val="ListenabsatzZchn"/>
    <w:uiPriority w:val="34"/>
    <w:qFormat/>
    <w:rsid w:val="002970D0"/>
    <w:pPr>
      <w:spacing w:after="0" w:line="280" w:lineRule="atLeast"/>
      <w:ind w:left="720"/>
      <w:contextualSpacing/>
      <w:jc w:val="both"/>
    </w:pPr>
    <w:rPr>
      <w:rFonts w:ascii="Calibri Light" w:hAnsi="Calibri Light" w:cs="Calibri Ligh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7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startseite-und-aktionen/aktuelles/detailansicht/interaktiver-film-zu-antisemitismus-verschwoerungsmyth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ivile-helden.de/verschwoerungsmyth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vile-helden.de/verschw&#246;rungsmythen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5</cp:revision>
  <dcterms:created xsi:type="dcterms:W3CDTF">2021-11-08T10:38:00Z</dcterms:created>
  <dcterms:modified xsi:type="dcterms:W3CDTF">2021-11-15T10:03:00Z</dcterms:modified>
</cp:coreProperties>
</file>